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ED" w:rsidRPr="00A15AED" w:rsidRDefault="00A15AED" w:rsidP="00A15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>Форма 2.13. Информация о способах приобретения,</w:t>
      </w:r>
    </w:p>
    <w:p w:rsidR="00A15AED" w:rsidRPr="00A15AED" w:rsidRDefault="00A15AED" w:rsidP="00A15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>стоимости и объемах товаров, необходимых для производства</w:t>
      </w:r>
    </w:p>
    <w:p w:rsidR="00A15AED" w:rsidRPr="00A15AED" w:rsidRDefault="00A15AED" w:rsidP="00A15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>регулируемых товаров и (или) оказания регулируемых услуг</w:t>
      </w:r>
    </w:p>
    <w:p w:rsidR="00A15AED" w:rsidRPr="00A15AED" w:rsidRDefault="00A15AED" w:rsidP="00A15A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5AED">
        <w:rPr>
          <w:rFonts w:ascii="Times New Roman" w:hAnsi="Times New Roman" w:cs="Times New Roman"/>
          <w:sz w:val="24"/>
          <w:szCs w:val="24"/>
        </w:rPr>
        <w:t>регулируемой организацией</w:t>
      </w:r>
    </w:p>
    <w:p w:rsidR="00A15AED" w:rsidRPr="00A15AED" w:rsidRDefault="00A15AED" w:rsidP="00A15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01B13" w:rsidRPr="00A15AED" w:rsidTr="00101B13">
        <w:trPr>
          <w:trHeight w:val="240"/>
        </w:trPr>
        <w:tc>
          <w:tcPr>
            <w:tcW w:w="6360" w:type="dxa"/>
          </w:tcPr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</w:t>
            </w:r>
          </w:p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закупки  (положение  о  закупках)  </w:t>
            </w:r>
            <w:proofErr w:type="gramStart"/>
            <w:r w:rsidRPr="00A15A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   регулируемой</w:t>
            </w:r>
          </w:p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101B13" w:rsidRPr="00301F60" w:rsidRDefault="00101B13" w:rsidP="001B6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 МУП «Кильдинстрой»</w:t>
            </w:r>
          </w:p>
        </w:tc>
      </w:tr>
      <w:tr w:rsidR="00101B13" w:rsidRPr="00A15AED" w:rsidTr="00101B1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101B13" w:rsidRDefault="00101B13" w:rsidP="001B6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101B13" w:rsidRDefault="00101B13" w:rsidP="001B6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«Кильдинстрой»: мупкильдинстрой.рф;</w:t>
            </w:r>
          </w:p>
          <w:p w:rsidR="00101B13" w:rsidRDefault="00101B13" w:rsidP="001B6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5C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1B13" w:rsidRPr="0018035C" w:rsidRDefault="00101B13" w:rsidP="001B6B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zakupki.gov.ru</w:t>
            </w:r>
          </w:p>
        </w:tc>
      </w:tr>
      <w:tr w:rsidR="00101B13" w:rsidRPr="00A15AED" w:rsidTr="00101B1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 и  результаты  их</w:t>
            </w:r>
          </w:p>
          <w:p w:rsidR="00101B13" w:rsidRPr="00A15AED" w:rsidRDefault="00101B13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01B13" w:rsidRPr="00301F60" w:rsidRDefault="00101B13" w:rsidP="001B6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</w:tbl>
    <w:p w:rsidR="00A15AED" w:rsidRPr="00A15AED" w:rsidRDefault="00A15AED" w:rsidP="00A15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Pr="00A15AED" w:rsidRDefault="008B72BE">
      <w:pPr>
        <w:rPr>
          <w:rFonts w:ascii="Times New Roman" w:hAnsi="Times New Roman" w:cs="Times New Roman"/>
          <w:sz w:val="24"/>
          <w:szCs w:val="24"/>
        </w:rPr>
      </w:pPr>
    </w:p>
    <w:sectPr w:rsidR="008B72BE" w:rsidRPr="00A15AED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AED"/>
    <w:rsid w:val="00101B13"/>
    <w:rsid w:val="001E2FE5"/>
    <w:rsid w:val="004754E3"/>
    <w:rsid w:val="00585693"/>
    <w:rsid w:val="008B72BE"/>
    <w:rsid w:val="00A15AED"/>
    <w:rsid w:val="00AE538C"/>
    <w:rsid w:val="00FA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Пикса</cp:lastModifiedBy>
  <cp:revision>2</cp:revision>
  <dcterms:created xsi:type="dcterms:W3CDTF">2018-01-30T17:19:00Z</dcterms:created>
  <dcterms:modified xsi:type="dcterms:W3CDTF">2018-01-30T17:19:00Z</dcterms:modified>
</cp:coreProperties>
</file>